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9E" w:rsidRDefault="00E0349E">
      <w:pPr>
        <w:tabs>
          <w:tab w:val="center" w:pos="4680"/>
        </w:tabs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ab/>
        <w:t xml:space="preserve">NECESSARY MONTHLY </w:t>
      </w:r>
    </w:p>
    <w:p w:rsidR="00E0349E" w:rsidRDefault="00E0349E">
      <w:pPr>
        <w:tabs>
          <w:tab w:val="center" w:pos="468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</w:rPr>
        <w:tab/>
        <w:t>LIVING EXPENSES</w:t>
      </w:r>
    </w:p>
    <w:p w:rsidR="00E0349E" w:rsidRDefault="00E0349E">
      <w:pPr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left" w:leader="dot" w:pos="6480"/>
          <w:tab w:val="left" w:pos="792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  <w:u w:val="single"/>
        </w:rPr>
        <w:t>HOUSING:</w:t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left="720"/>
        <w:rPr>
          <w:rFonts w:ascii="Shruti" w:hAnsi="Shruti" w:cs="Shruti"/>
        </w:rPr>
      </w:pPr>
      <w:r>
        <w:rPr>
          <w:rFonts w:ascii="Shruti" w:hAnsi="Shruti" w:cs="Shruti"/>
        </w:rPr>
        <w:t>Mortgage (PITI)</w:t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Contract for deed payment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Home equity loan payment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Second mortgage payment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Real estate taxes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Homeowners' insurance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Rent payment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Maintenance of house, yard, pool</w:t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1440"/>
        <w:rPr>
          <w:rFonts w:ascii="Shruti" w:hAnsi="Shruti" w:cs="Shruti"/>
        </w:rPr>
      </w:pPr>
      <w:r>
        <w:rPr>
          <w:rFonts w:ascii="Shruti" w:hAnsi="Shruti" w:cs="Shruti"/>
        </w:rPr>
        <w:t>driveway, incl. snow removal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Furniture/furnishings/appliance</w:t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1440"/>
        <w:rPr>
          <w:rFonts w:ascii="Shruti" w:hAnsi="Shruti" w:cs="Shruti"/>
        </w:rPr>
      </w:pPr>
      <w:r>
        <w:rPr>
          <w:rFonts w:ascii="Shruti" w:hAnsi="Shruti" w:cs="Shruti"/>
        </w:rPr>
        <w:t>replacement and repair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Decorating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Cleaning help and supplies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Utilities:</w:t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1440"/>
        <w:rPr>
          <w:rFonts w:ascii="Shruti" w:hAnsi="Shruti" w:cs="Shruti"/>
        </w:rPr>
      </w:pPr>
      <w:r>
        <w:rPr>
          <w:rFonts w:ascii="Shruti" w:hAnsi="Shruti" w:cs="Shruti"/>
        </w:rPr>
        <w:t>Heat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1440"/>
        <w:rPr>
          <w:rFonts w:ascii="Shruti" w:hAnsi="Shruti" w:cs="Shruti"/>
        </w:rPr>
      </w:pPr>
      <w:r>
        <w:rPr>
          <w:rFonts w:ascii="Shruti" w:hAnsi="Shruti" w:cs="Shruti"/>
        </w:rPr>
        <w:t>Electricity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1440"/>
        <w:rPr>
          <w:rFonts w:ascii="Shruti" w:hAnsi="Shruti" w:cs="Shruti"/>
        </w:rPr>
      </w:pPr>
      <w:r>
        <w:rPr>
          <w:rFonts w:ascii="Shruti" w:hAnsi="Shruti" w:cs="Shruti"/>
        </w:rPr>
        <w:t>Telephone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1440"/>
        <w:rPr>
          <w:rFonts w:ascii="Shruti" w:hAnsi="Shruti" w:cs="Shruti"/>
        </w:rPr>
      </w:pPr>
      <w:r>
        <w:rPr>
          <w:rFonts w:ascii="Shruti" w:hAnsi="Shruti" w:cs="Shruti"/>
        </w:rPr>
        <w:t>Water/sewer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1440"/>
        <w:rPr>
          <w:rFonts w:ascii="Shruti" w:hAnsi="Shruti" w:cs="Shruti"/>
        </w:rPr>
      </w:pPr>
      <w:r>
        <w:rPr>
          <w:rFonts w:ascii="Shruti" w:hAnsi="Shruti" w:cs="Shruti"/>
        </w:rPr>
        <w:t>Waste removal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1440"/>
        <w:rPr>
          <w:rFonts w:ascii="Shruti" w:hAnsi="Shruti" w:cs="Shruti"/>
        </w:rPr>
      </w:pPr>
      <w:r>
        <w:rPr>
          <w:rFonts w:ascii="Shruti" w:hAnsi="Shruti" w:cs="Shruti"/>
        </w:rPr>
        <w:t>Pest control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1440"/>
        <w:rPr>
          <w:rFonts w:ascii="Shruti" w:hAnsi="Shruti" w:cs="Shruti"/>
        </w:rPr>
      </w:pPr>
      <w:r>
        <w:rPr>
          <w:rFonts w:ascii="Shruti" w:hAnsi="Shruti" w:cs="Shruti"/>
        </w:rPr>
        <w:t>Cable television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1440"/>
        <w:rPr>
          <w:rFonts w:ascii="Shruti" w:hAnsi="Shruti" w:cs="Shruti"/>
        </w:rPr>
      </w:pPr>
      <w:r>
        <w:rPr>
          <w:rFonts w:ascii="Shruti" w:hAnsi="Shruti" w:cs="Shruti"/>
        </w:rPr>
        <w:t>Security system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  <w:u w:val="single"/>
        </w:rPr>
        <w:t>FOOD:</w:t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Groceries and restaurants</w:t>
      </w:r>
      <w:r>
        <w:rPr>
          <w:rFonts w:ascii="Shruti" w:hAnsi="Shruti" w:cs="Shruti"/>
        </w:rPr>
        <w:tab/>
        <w:t>$</w:t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Weekday lunches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Restaurant dining (not included above)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  <w:u w:val="single"/>
        </w:rPr>
        <w:t>CLOTHING:</w:t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Clothing and shoe allowance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Laundry and dry cleaning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Storage and repair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  <w:u w:val="single"/>
        </w:rPr>
        <w:t>TRANSPORTATION:</w:t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Gasoline and oil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Repairs and maintenance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Monthly loan/lease payment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  <w:sectPr w:rsidR="00E0349E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Insurance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License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Parking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Car replacement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  <w:u w:val="single"/>
        </w:rPr>
        <w:t>MEDICAL:</w:t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Medical/hospitalization insurance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Dental insurance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Life insurance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Disability insurance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Unreimbursed medical expenses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Unreimbursed dental expenses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Medications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Counseling/therapy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  <w:u w:val="single"/>
        </w:rPr>
        <w:t>EDUCATION/EMPLOYMENT:</w:t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Tuition and books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Unreimbursed business expense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Union and professional dues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Professional journals/periodicals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Student loans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  <w:u w:val="single"/>
        </w:rPr>
        <w:t>SOCIAL:</w:t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Religious donations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left" w:pos="144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Charitable contributions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Gifts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Recreation and entertainment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Vacations and travel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  <w:u w:val="single"/>
        </w:rPr>
        <w:t>PERSONAL:</w:t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Hair care and personal grooming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Personal allowances and incidentals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Cosmetics and toiletries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Health club dues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  <w:u w:val="single"/>
        </w:rPr>
        <w:t>MISCELLANEOUS:</w:t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Income tax liability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Newspapers and magazines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Financial advisor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  <w:sectPr w:rsidR="00E0349E">
          <w:footerReference w:type="default" r:id="rId6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Legal advisor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Accountant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Pet care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Savings/investments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Spousal maintenance payments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Child support payments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Monthly debt reduction payments (not previously</w:t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 xml:space="preserve">  listed)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Negative cash flow on rental property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Expenses on recreational real property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 xml:space="preserve">Other:  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Other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$</w:t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  <w:u w:val="single"/>
        </w:rPr>
        <w:t>DEPENDENT CARE:</w:t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Child Care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Babysitters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Food (not included in food categories above)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Clothing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Books and tuition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School lunches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School activities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Sports, music, special interests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Summer camps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Unreimbursed medical and dental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Life insurance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Orthodontia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Automobile expense:</w:t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 xml:space="preserve">  Payment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 xml:space="preserve">  Insurance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  Gas, oil, maintenance, license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Grooming and hair care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Allowance and incidentals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Recreation and entertainment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  <w:r>
        <w:rPr>
          <w:rFonts w:ascii="Shruti" w:hAnsi="Shruti" w:cs="Shruti"/>
        </w:rPr>
        <w:t>Other:</w:t>
      </w:r>
      <w:r>
        <w:rPr>
          <w:rFonts w:ascii="Shruti" w:hAnsi="Shruti" w:cs="Shruti"/>
        </w:rPr>
        <w:tab/>
      </w: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ind w:firstLine="720"/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decimal" w:leader="dot" w:pos="6498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decimal" w:pos="792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</w:rPr>
        <w:t>TOTAL DEPENDENT CARE:</w:t>
      </w:r>
      <w:r>
        <w:rPr>
          <w:rFonts w:ascii="Shruti" w:hAnsi="Shruti" w:cs="Shruti"/>
          <w:b/>
          <w:bCs/>
        </w:rPr>
        <w:tab/>
        <w:t>$</w:t>
      </w:r>
      <w:r w:rsidR="004966BC">
        <w:rPr>
          <w:rFonts w:ascii="Shruti" w:hAnsi="Shruti" w:cs="Shruti"/>
          <w:b/>
          <w:bCs/>
        </w:rPr>
        <w:t>___________</w:t>
      </w:r>
    </w:p>
    <w:p w:rsidR="00E0349E" w:rsidRDefault="00E0349E">
      <w:pPr>
        <w:tabs>
          <w:tab w:val="left" w:pos="0"/>
          <w:tab w:val="left" w:pos="720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decimal" w:pos="792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</w:rPr>
        <w:t>TOTAL PETITIONER AND MINOR CHILDREN:</w:t>
      </w:r>
      <w:r>
        <w:rPr>
          <w:rFonts w:ascii="Shruti" w:hAnsi="Shruti" w:cs="Shruti"/>
          <w:b/>
          <w:bCs/>
        </w:rPr>
        <w:tab/>
        <w:t>$</w:t>
      </w:r>
      <w:r w:rsidR="004966BC">
        <w:rPr>
          <w:rFonts w:ascii="Shruti" w:hAnsi="Shruti" w:cs="Shruti"/>
          <w:b/>
          <w:bCs/>
        </w:rPr>
        <w:t>___________</w:t>
      </w:r>
    </w:p>
    <w:p w:rsidR="00E0349E" w:rsidRDefault="00E0349E">
      <w:pPr>
        <w:tabs>
          <w:tab w:val="left" w:pos="0"/>
          <w:tab w:val="left" w:pos="720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decimal" w:pos="7920"/>
        </w:tabs>
        <w:rPr>
          <w:rFonts w:ascii="Shruti" w:hAnsi="Shruti" w:cs="Shruti"/>
        </w:rPr>
      </w:pPr>
    </w:p>
    <w:p w:rsidR="00E0349E" w:rsidRDefault="00E0349E">
      <w:pPr>
        <w:tabs>
          <w:tab w:val="left" w:pos="0"/>
          <w:tab w:val="left" w:pos="720"/>
          <w:tab w:val="decimal" w:pos="7920"/>
        </w:tabs>
        <w:ind w:left="720" w:hanging="720"/>
        <w:rPr>
          <w:rFonts w:ascii="Shruti" w:hAnsi="Shruti" w:cs="Shruti"/>
        </w:rPr>
      </w:pPr>
      <w:r>
        <w:rPr>
          <w:rFonts w:ascii="Shruti" w:hAnsi="Shruti" w:cs="Shruti"/>
        </w:rPr>
        <w:t>*</w:t>
      </w:r>
      <w:r>
        <w:rPr>
          <w:rFonts w:ascii="Shruti" w:hAnsi="Shruti" w:cs="Shruti"/>
        </w:rPr>
        <w:tab/>
        <w:t>Does not include income taxes payable on spousal maintenance or payment of attorneys fees and costs.</w:t>
      </w:r>
    </w:p>
    <w:sectPr w:rsidR="00E0349E" w:rsidSect="00E0349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9E" w:rsidRDefault="00E0349E" w:rsidP="00E0349E">
      <w:r>
        <w:separator/>
      </w:r>
    </w:p>
  </w:endnote>
  <w:endnote w:type="continuationSeparator" w:id="0">
    <w:p w:rsidR="00E0349E" w:rsidRDefault="00E0349E" w:rsidP="00E0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9E" w:rsidRDefault="00E0349E">
    <w:pPr>
      <w:spacing w:line="240" w:lineRule="exact"/>
    </w:pPr>
  </w:p>
  <w:p w:rsidR="00E0349E" w:rsidRDefault="00814D00">
    <w:pPr>
      <w:framePr w:w="9361" w:wrap="notBeside" w:vAnchor="text" w:hAnchor="text" w:x="1" w:y="1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E0349E"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4966BC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:rsidR="00E0349E" w:rsidRDefault="00E0349E">
    <w:pPr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9E" w:rsidRDefault="00E0349E" w:rsidP="00E0349E">
      <w:r>
        <w:separator/>
      </w:r>
    </w:p>
  </w:footnote>
  <w:footnote w:type="continuationSeparator" w:id="0">
    <w:p w:rsidR="00E0349E" w:rsidRDefault="00E0349E" w:rsidP="00E03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9E"/>
    <w:rsid w:val="004966BC"/>
    <w:rsid w:val="00814D00"/>
    <w:rsid w:val="00A84027"/>
    <w:rsid w:val="00E0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0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14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ckruse</dc:creator>
  <cp:keywords/>
  <dc:description/>
  <cp:lastModifiedBy>Corwin R. Kruse</cp:lastModifiedBy>
  <cp:revision>3</cp:revision>
  <dcterms:created xsi:type="dcterms:W3CDTF">2011-07-12T15:05:00Z</dcterms:created>
  <dcterms:modified xsi:type="dcterms:W3CDTF">2016-07-22T15:47:00Z</dcterms:modified>
</cp:coreProperties>
</file>